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AE" w:rsidRPr="00D745B2" w:rsidRDefault="00A72AAE" w:rsidP="00384D3C">
      <w:pPr>
        <w:jc w:val="center"/>
        <w:rPr>
          <w:b/>
          <w:sz w:val="28"/>
          <w:szCs w:val="28"/>
        </w:rPr>
      </w:pPr>
      <w:r w:rsidRPr="00D745B2">
        <w:rPr>
          <w:b/>
          <w:sz w:val="28"/>
          <w:szCs w:val="28"/>
        </w:rPr>
        <w:t>Załącznik nr 1</w:t>
      </w:r>
    </w:p>
    <w:p w:rsidR="00A72AAE" w:rsidRPr="00D745B2" w:rsidRDefault="00A72AAE">
      <w:pPr>
        <w:rPr>
          <w:sz w:val="28"/>
          <w:szCs w:val="28"/>
        </w:rPr>
      </w:pPr>
      <w:r w:rsidRPr="00D745B2">
        <w:rPr>
          <w:b/>
          <w:sz w:val="28"/>
          <w:szCs w:val="28"/>
        </w:rPr>
        <w:t xml:space="preserve">Wentylacja płuc - </w:t>
      </w:r>
      <w:r w:rsidR="00384D3C">
        <w:rPr>
          <w:sz w:val="28"/>
          <w:szCs w:val="28"/>
        </w:rPr>
        <w:t>naprzemienne</w:t>
      </w:r>
      <w:r w:rsidRPr="00D745B2">
        <w:rPr>
          <w:sz w:val="28"/>
          <w:szCs w:val="28"/>
        </w:rPr>
        <w:t>,</w:t>
      </w:r>
      <w:r w:rsidR="00384D3C">
        <w:rPr>
          <w:sz w:val="28"/>
          <w:szCs w:val="28"/>
        </w:rPr>
        <w:t xml:space="preserve"> </w:t>
      </w:r>
      <w:r w:rsidRPr="00D745B2">
        <w:rPr>
          <w:sz w:val="28"/>
          <w:szCs w:val="28"/>
        </w:rPr>
        <w:t>rytmiczne wykonywanie</w:t>
      </w:r>
      <w:r w:rsidRPr="00D745B2">
        <w:rPr>
          <w:b/>
          <w:sz w:val="28"/>
          <w:szCs w:val="28"/>
        </w:rPr>
        <w:t xml:space="preserve"> </w:t>
      </w:r>
      <w:r w:rsidRPr="00D745B2">
        <w:rPr>
          <w:sz w:val="28"/>
          <w:szCs w:val="28"/>
        </w:rPr>
        <w:t xml:space="preserve">wdechów </w:t>
      </w:r>
      <w:r w:rsidR="00384D3C">
        <w:rPr>
          <w:sz w:val="28"/>
          <w:szCs w:val="28"/>
        </w:rPr>
        <w:br/>
      </w:r>
      <w:r w:rsidRPr="00D745B2">
        <w:rPr>
          <w:sz w:val="28"/>
          <w:szCs w:val="28"/>
        </w:rPr>
        <w:t>i wydechów</w:t>
      </w:r>
    </w:p>
    <w:p w:rsidR="00A72AAE" w:rsidRPr="00D745B2" w:rsidRDefault="00A72AAE">
      <w:pPr>
        <w:rPr>
          <w:b/>
          <w:sz w:val="28"/>
          <w:szCs w:val="28"/>
        </w:rPr>
      </w:pPr>
      <w:r w:rsidRPr="00D745B2">
        <w:rPr>
          <w:b/>
          <w:sz w:val="28"/>
          <w:szCs w:val="28"/>
        </w:rPr>
        <w:t>Wymiana gazowa</w:t>
      </w:r>
      <w:r w:rsidRPr="00D745B2">
        <w:rPr>
          <w:sz w:val="28"/>
          <w:szCs w:val="28"/>
        </w:rPr>
        <w:t xml:space="preserve"> polega na oddawaniu tlenu  a pobieraniu dwutlenku węgla. Zachodzi w płucach i w tkankach, które zbudowane są z komórek.</w:t>
      </w:r>
    </w:p>
    <w:p w:rsidR="009A48B9" w:rsidRPr="00D745B2" w:rsidRDefault="00E172E3">
      <w:pPr>
        <w:rPr>
          <w:sz w:val="28"/>
          <w:szCs w:val="28"/>
        </w:rPr>
      </w:pPr>
      <w:r w:rsidRPr="00D745B2">
        <w:rPr>
          <w:b/>
          <w:sz w:val="28"/>
          <w:szCs w:val="28"/>
        </w:rPr>
        <w:t>Dyfuzja</w:t>
      </w:r>
      <w:r w:rsidRPr="00D745B2">
        <w:rPr>
          <w:sz w:val="28"/>
          <w:szCs w:val="28"/>
        </w:rPr>
        <w:t xml:space="preserve"> to samorzutne przemieszczanie się cząsteczek substancji dążących do wyrównania stężeń.</w:t>
      </w:r>
    </w:p>
    <w:p w:rsidR="00E172E3" w:rsidRPr="00D745B2" w:rsidRDefault="00E172E3">
      <w:pPr>
        <w:rPr>
          <w:sz w:val="28"/>
          <w:szCs w:val="28"/>
        </w:rPr>
      </w:pPr>
      <w:r w:rsidRPr="00D745B2">
        <w:rPr>
          <w:sz w:val="28"/>
          <w:szCs w:val="28"/>
        </w:rPr>
        <w:t xml:space="preserve">W czasie dyfuzji substancje przenikają ze </w:t>
      </w:r>
      <w:r w:rsidRPr="00D745B2">
        <w:rPr>
          <w:b/>
          <w:sz w:val="28"/>
          <w:szCs w:val="28"/>
        </w:rPr>
        <w:t>środowiska o większym stężeniu</w:t>
      </w:r>
      <w:r w:rsidR="00384D3C">
        <w:rPr>
          <w:sz w:val="28"/>
          <w:szCs w:val="28"/>
        </w:rPr>
        <w:t xml:space="preserve"> do środowiska</w:t>
      </w:r>
      <w:r w:rsidRPr="00D745B2">
        <w:rPr>
          <w:sz w:val="28"/>
          <w:szCs w:val="28"/>
        </w:rPr>
        <w:t>, w którym</w:t>
      </w:r>
      <w:r w:rsidR="004F3FC6" w:rsidRPr="004F3FC6">
        <w:rPr>
          <w:b/>
          <w:sz w:val="28"/>
          <w:szCs w:val="28"/>
        </w:rPr>
        <w:t xml:space="preserve"> </w:t>
      </w:r>
      <w:r w:rsidR="004F3FC6" w:rsidRPr="00D745B2">
        <w:rPr>
          <w:b/>
          <w:sz w:val="28"/>
          <w:szCs w:val="28"/>
        </w:rPr>
        <w:t>stężenie jest mniejsze</w:t>
      </w:r>
      <w:r w:rsidR="004F3FC6">
        <w:rPr>
          <w:b/>
          <w:sz w:val="28"/>
          <w:szCs w:val="28"/>
        </w:rPr>
        <w:t>.</w:t>
      </w:r>
      <w:r w:rsidR="004F3FC6">
        <w:rPr>
          <w:sz w:val="28"/>
          <w:szCs w:val="28"/>
        </w:rPr>
        <w:t xml:space="preserve"> </w:t>
      </w:r>
      <w:r w:rsidRPr="00D745B2">
        <w:rPr>
          <w:sz w:val="28"/>
          <w:szCs w:val="28"/>
        </w:rPr>
        <w:t xml:space="preserve"> </w:t>
      </w:r>
    </w:p>
    <w:p w:rsidR="00E172E3" w:rsidRPr="00D745B2" w:rsidRDefault="00A72AAE">
      <w:pPr>
        <w:rPr>
          <w:sz w:val="28"/>
          <w:szCs w:val="28"/>
        </w:rPr>
      </w:pPr>
      <w:r w:rsidRPr="00D745B2">
        <w:rPr>
          <w:sz w:val="28"/>
          <w:szCs w:val="28"/>
        </w:rPr>
        <w:t xml:space="preserve"> W</w:t>
      </w:r>
      <w:r w:rsidR="00E172E3" w:rsidRPr="00D745B2">
        <w:rPr>
          <w:sz w:val="28"/>
          <w:szCs w:val="28"/>
        </w:rPr>
        <w:t xml:space="preserve"> pęcherzykach płucnych jest wysokie stężenie tlenu, małe natomiast w krwi, która dopływa do płuc</w:t>
      </w:r>
      <w:r w:rsidRPr="00D745B2">
        <w:rPr>
          <w:sz w:val="28"/>
          <w:szCs w:val="28"/>
        </w:rPr>
        <w:t xml:space="preserve"> </w:t>
      </w:r>
      <w:r w:rsidR="00E172E3" w:rsidRPr="00D745B2">
        <w:rPr>
          <w:sz w:val="28"/>
          <w:szCs w:val="28"/>
        </w:rPr>
        <w:t>z komórek ciała, dlatego tlen przenika z płuc do krwi.</w:t>
      </w:r>
    </w:p>
    <w:p w:rsidR="00E172E3" w:rsidRPr="00D745B2" w:rsidRDefault="00E172E3">
      <w:pPr>
        <w:rPr>
          <w:sz w:val="28"/>
          <w:szCs w:val="28"/>
        </w:rPr>
      </w:pPr>
      <w:r w:rsidRPr="00D745B2">
        <w:rPr>
          <w:sz w:val="28"/>
          <w:szCs w:val="28"/>
        </w:rPr>
        <w:t xml:space="preserve">W krwi dopływającej do płuc jest natomiast duże stężenie dwutlenku węgla, </w:t>
      </w:r>
      <w:r w:rsidR="00384D3C">
        <w:rPr>
          <w:sz w:val="28"/>
          <w:szCs w:val="28"/>
        </w:rPr>
        <w:br/>
      </w:r>
      <w:r w:rsidRPr="00D745B2">
        <w:rPr>
          <w:sz w:val="28"/>
          <w:szCs w:val="28"/>
        </w:rPr>
        <w:t xml:space="preserve">w </w:t>
      </w:r>
      <w:r w:rsidR="00384D3C">
        <w:rPr>
          <w:sz w:val="28"/>
          <w:szCs w:val="28"/>
        </w:rPr>
        <w:t>pęcherzykach płucnych jest małe</w:t>
      </w:r>
      <w:r w:rsidRPr="00D745B2">
        <w:rPr>
          <w:sz w:val="28"/>
          <w:szCs w:val="28"/>
        </w:rPr>
        <w:t>, dlatego dwutlenek węgla przenika z krwi do pęcherzyków płucnych</w:t>
      </w:r>
    </w:p>
    <w:p w:rsidR="00D745B2" w:rsidRDefault="008C1F6F">
      <w:pPr>
        <w:rPr>
          <w:b/>
          <w:sz w:val="28"/>
          <w:szCs w:val="28"/>
        </w:rPr>
      </w:pPr>
      <w:r w:rsidRPr="00D745B2">
        <w:rPr>
          <w:b/>
          <w:sz w:val="28"/>
          <w:szCs w:val="28"/>
        </w:rPr>
        <w:t>Pojemność płuc</w:t>
      </w:r>
      <w:r w:rsidRPr="00D745B2">
        <w:rPr>
          <w:sz w:val="28"/>
          <w:szCs w:val="28"/>
        </w:rPr>
        <w:t xml:space="preserve"> - całkowita pojemno</w:t>
      </w:r>
      <w:r w:rsidR="001D3DE2" w:rsidRPr="00D745B2">
        <w:rPr>
          <w:sz w:val="28"/>
          <w:szCs w:val="28"/>
        </w:rPr>
        <w:t xml:space="preserve">ść płuc,   </w:t>
      </w:r>
      <w:r w:rsidRPr="00D745B2">
        <w:rPr>
          <w:sz w:val="28"/>
          <w:szCs w:val="28"/>
        </w:rPr>
        <w:t xml:space="preserve"> to maksymalna objętość powietrza jaka  może się zmieścić w płucach</w:t>
      </w:r>
      <w:r w:rsidR="001D3DE2" w:rsidRPr="00D745B2">
        <w:rPr>
          <w:sz w:val="28"/>
          <w:szCs w:val="28"/>
        </w:rPr>
        <w:t>, zależy od płci, wieku</w:t>
      </w:r>
      <w:r w:rsidR="00D7403A" w:rsidRPr="00D745B2">
        <w:rPr>
          <w:sz w:val="28"/>
          <w:szCs w:val="28"/>
        </w:rPr>
        <w:t>, rozmiarów ciała(masy, wzrostu) oraz od trybu życia i stanu zdrowia</w:t>
      </w:r>
      <w:r w:rsidR="001D3DE2" w:rsidRPr="00D745B2">
        <w:rPr>
          <w:sz w:val="28"/>
          <w:szCs w:val="28"/>
        </w:rPr>
        <w:t xml:space="preserve"> </w:t>
      </w:r>
      <w:r w:rsidR="00D745B2" w:rsidRPr="00D745B2">
        <w:rPr>
          <w:sz w:val="28"/>
          <w:szCs w:val="28"/>
        </w:rPr>
        <w:t xml:space="preserve">.przeciętna pojemność płuc dorosłego </w:t>
      </w:r>
      <w:r w:rsidR="00D745B2" w:rsidRPr="00D745B2">
        <w:rPr>
          <w:b/>
          <w:sz w:val="28"/>
          <w:szCs w:val="28"/>
        </w:rPr>
        <w:t xml:space="preserve">mężczyzny </w:t>
      </w:r>
      <w:r w:rsidR="00D745B2" w:rsidRPr="00D745B2">
        <w:rPr>
          <w:sz w:val="28"/>
          <w:szCs w:val="28"/>
        </w:rPr>
        <w:t xml:space="preserve">wynosi około </w:t>
      </w:r>
      <w:r w:rsidR="00D745B2" w:rsidRPr="00D745B2">
        <w:rPr>
          <w:b/>
          <w:sz w:val="28"/>
          <w:szCs w:val="28"/>
        </w:rPr>
        <w:t>4500ml,</w:t>
      </w:r>
      <w:r w:rsidR="00D745B2" w:rsidRPr="00D745B2">
        <w:rPr>
          <w:sz w:val="28"/>
          <w:szCs w:val="28"/>
        </w:rPr>
        <w:t xml:space="preserve"> a dorosłej </w:t>
      </w:r>
      <w:r w:rsidR="00D745B2" w:rsidRPr="00D745B2">
        <w:rPr>
          <w:b/>
          <w:sz w:val="28"/>
          <w:szCs w:val="28"/>
        </w:rPr>
        <w:t>kobiety 3200ml.</w:t>
      </w:r>
      <w:r w:rsidR="00D745B2" w:rsidRPr="00D745B2">
        <w:rPr>
          <w:sz w:val="28"/>
          <w:szCs w:val="28"/>
        </w:rPr>
        <w:t xml:space="preserve"> Regularne uprawianie ćwiczeń fizycznych wpływają na zwiększenie pojemności życiowej płuc. U </w:t>
      </w:r>
      <w:r w:rsidR="00D745B2" w:rsidRPr="00D745B2">
        <w:rPr>
          <w:b/>
          <w:sz w:val="28"/>
          <w:szCs w:val="28"/>
        </w:rPr>
        <w:t>sportowców wynosi ona 6000-7000ml</w:t>
      </w:r>
    </w:p>
    <w:p w:rsidR="00D745B2" w:rsidRDefault="00D745B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Mechanizm oddychania </w:t>
      </w:r>
      <w:r w:rsidRPr="00D745B2">
        <w:rPr>
          <w:sz w:val="28"/>
          <w:szCs w:val="28"/>
        </w:rPr>
        <w:t>zachodzi automatycznie</w:t>
      </w:r>
      <w:r>
        <w:rPr>
          <w:sz w:val="28"/>
          <w:szCs w:val="28"/>
        </w:rPr>
        <w:t xml:space="preserve"> czyli</w:t>
      </w:r>
      <w:r w:rsidRPr="00D745B2">
        <w:rPr>
          <w:sz w:val="28"/>
          <w:szCs w:val="28"/>
        </w:rPr>
        <w:t xml:space="preserve"> niezależnie od naszej woli</w:t>
      </w:r>
      <w:r>
        <w:rPr>
          <w:sz w:val="28"/>
          <w:szCs w:val="28"/>
        </w:rPr>
        <w:t>. Mechanizmem oddychania kieruje ośrodek oddechowy</w:t>
      </w:r>
      <w:r w:rsidR="00AC5688">
        <w:rPr>
          <w:sz w:val="28"/>
          <w:szCs w:val="28"/>
        </w:rPr>
        <w:t xml:space="preserve"> mieszczący się</w:t>
      </w:r>
      <w:r>
        <w:rPr>
          <w:sz w:val="28"/>
          <w:szCs w:val="28"/>
        </w:rPr>
        <w:t xml:space="preserve"> </w:t>
      </w:r>
      <w:r w:rsidR="00384D3C">
        <w:rPr>
          <w:sz w:val="28"/>
          <w:szCs w:val="28"/>
        </w:rPr>
        <w:br/>
      </w:r>
      <w:r>
        <w:rPr>
          <w:sz w:val="28"/>
          <w:szCs w:val="28"/>
        </w:rPr>
        <w:t>w mózgowiu</w:t>
      </w:r>
      <w:r w:rsidR="00AC5688">
        <w:rPr>
          <w:sz w:val="28"/>
          <w:szCs w:val="28"/>
        </w:rPr>
        <w:t>. Liczba oddechów wynosi średnio 12-16 w ciągu minuty(oddech obejmuje wdech i wydech).</w:t>
      </w:r>
      <w:r w:rsidR="00384D3C">
        <w:rPr>
          <w:sz w:val="28"/>
          <w:szCs w:val="28"/>
        </w:rPr>
        <w:t xml:space="preserve"> </w:t>
      </w:r>
      <w:r w:rsidR="00AC5688">
        <w:rPr>
          <w:sz w:val="28"/>
          <w:szCs w:val="28"/>
        </w:rPr>
        <w:t xml:space="preserve">Podstawowym bodźcem  pobudzającym  ośrodek oddechowy jest zwiększona ilość dwutlenku węgla we krwi- wtedy zwiększa się częstotliwość oddechów.  </w:t>
      </w:r>
    </w:p>
    <w:p w:rsidR="00EE1BA8" w:rsidRDefault="00EE1BA8">
      <w:pPr>
        <w:rPr>
          <w:sz w:val="28"/>
          <w:szCs w:val="28"/>
        </w:rPr>
      </w:pPr>
    </w:p>
    <w:p w:rsidR="00EE1BA8" w:rsidRDefault="00EE1BA8">
      <w:pPr>
        <w:rPr>
          <w:sz w:val="28"/>
          <w:szCs w:val="28"/>
        </w:rPr>
      </w:pPr>
    </w:p>
    <w:p w:rsidR="00EE1BA8" w:rsidRDefault="00EE1BA8">
      <w:pPr>
        <w:rPr>
          <w:sz w:val="28"/>
          <w:szCs w:val="28"/>
        </w:rPr>
      </w:pPr>
    </w:p>
    <w:p w:rsidR="00166ECB" w:rsidRPr="00EE1BA8" w:rsidRDefault="00166ECB" w:rsidP="00EE1BA8">
      <w:pPr>
        <w:jc w:val="center"/>
        <w:rPr>
          <w:b/>
          <w:sz w:val="28"/>
          <w:szCs w:val="28"/>
        </w:rPr>
      </w:pPr>
      <w:r w:rsidRPr="00EE1BA8">
        <w:rPr>
          <w:b/>
          <w:sz w:val="28"/>
          <w:szCs w:val="28"/>
        </w:rPr>
        <w:lastRenderedPageBreak/>
        <w:t>Diagramy przedstawiające skład powietrza wdychanego i wydychanego</w:t>
      </w:r>
    </w:p>
    <w:p w:rsidR="00EE1BA8" w:rsidRDefault="008836B1">
      <w:pPr>
        <w:rPr>
          <w:sz w:val="28"/>
          <w:szCs w:val="28"/>
        </w:rPr>
      </w:pPr>
      <w:r w:rsidRPr="008836B1">
        <w:rPr>
          <w:noProof/>
          <w:sz w:val="28"/>
          <w:szCs w:val="28"/>
          <w:lang w:eastAsia="pl-PL"/>
        </w:rPr>
        <w:drawing>
          <wp:inline distT="0" distB="0" distL="0" distR="0">
            <wp:extent cx="2760726" cy="1958899"/>
            <wp:effectExtent l="19050" t="0" r="20574" b="3251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EE1BA8">
        <w:rPr>
          <w:sz w:val="28"/>
          <w:szCs w:val="28"/>
        </w:rPr>
        <w:t xml:space="preserve">    </w:t>
      </w:r>
      <w:r w:rsidR="00EE1BA8" w:rsidRPr="00EE1BA8">
        <w:rPr>
          <w:noProof/>
          <w:sz w:val="28"/>
          <w:szCs w:val="28"/>
          <w:lang w:eastAsia="pl-PL"/>
        </w:rPr>
        <w:drawing>
          <wp:inline distT="0" distB="0" distL="0" distR="0">
            <wp:extent cx="2746096" cy="1960474"/>
            <wp:effectExtent l="19050" t="0" r="16154" b="1676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745B2" w:rsidRPr="00EE1BA8" w:rsidRDefault="00EE1BA8" w:rsidP="00EE1BA8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D745B2" w:rsidRPr="00EE1BA8" w:rsidSect="009A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172E3"/>
    <w:rsid w:val="001212EA"/>
    <w:rsid w:val="00166ECB"/>
    <w:rsid w:val="001D3DE2"/>
    <w:rsid w:val="00384D3C"/>
    <w:rsid w:val="003D130B"/>
    <w:rsid w:val="004F3FC6"/>
    <w:rsid w:val="005F0898"/>
    <w:rsid w:val="006B28EA"/>
    <w:rsid w:val="00861986"/>
    <w:rsid w:val="008836B1"/>
    <w:rsid w:val="008C1F6F"/>
    <w:rsid w:val="009A48B9"/>
    <w:rsid w:val="00A72AAE"/>
    <w:rsid w:val="00AC5688"/>
    <w:rsid w:val="00D7403A"/>
    <w:rsid w:val="00D745B2"/>
    <w:rsid w:val="00E172E3"/>
    <w:rsid w:val="00EE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8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3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/>
              <a:t>Powietrze wdychane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2"/>
              <c:tx>
                <c:rich>
                  <a:bodyPr/>
                  <a:lstStyle/>
                  <a:p>
                    <a:r>
                      <a:rPr lang="en-US" sz="1050"/>
                      <a:t>Dwutlenek węgla</a:t>
                    </a:r>
                    <a:r>
                      <a:rPr lang="en-US"/>
                      <a:t>
0</a:t>
                    </a:r>
                    <a:r>
                      <a:rPr lang="pl-PL"/>
                      <a:t>,03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Arkusz1!$A$1:$A$4</c:f>
              <c:strCache>
                <c:ptCount val="4"/>
                <c:pt idx="0">
                  <c:v>Powietrze wdychane</c:v>
                </c:pt>
                <c:pt idx="1">
                  <c:v>Tlen</c:v>
                </c:pt>
                <c:pt idx="2">
                  <c:v>Dwutlenek węgla</c:v>
                </c:pt>
                <c:pt idx="3">
                  <c:v>Azot</c:v>
                </c:pt>
              </c:strCache>
            </c:strRef>
          </c:cat>
          <c:val>
            <c:numRef>
              <c:f>Arkusz1!$B$1:$B$4</c:f>
              <c:numCache>
                <c:formatCode>General</c:formatCode>
                <c:ptCount val="4"/>
                <c:pt idx="1">
                  <c:v>17</c:v>
                </c:pt>
                <c:pt idx="2">
                  <c:v>4</c:v>
                </c:pt>
                <c:pt idx="3">
                  <c:v>79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/>
              <a:t>Powietrze wydychane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2"/>
              <c:tx>
                <c:rich>
                  <a:bodyPr/>
                  <a:lstStyle/>
                  <a:p>
                    <a:r>
                      <a:rPr lang="en-US" sz="1050"/>
                      <a:t>Dwutlenek węgla</a:t>
                    </a:r>
                    <a:r>
                      <a:rPr lang="en-US"/>
                      <a:t>
0</a:t>
                    </a:r>
                    <a:r>
                      <a:rPr lang="pl-PL"/>
                      <a:t>,03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Arkusz1!$A$1:$A$4</c:f>
              <c:strCache>
                <c:ptCount val="4"/>
                <c:pt idx="0">
                  <c:v>Powietrze wdychane</c:v>
                </c:pt>
                <c:pt idx="1">
                  <c:v>Tlen</c:v>
                </c:pt>
                <c:pt idx="2">
                  <c:v>Dwutlenek węgla</c:v>
                </c:pt>
                <c:pt idx="3">
                  <c:v>Azot</c:v>
                </c:pt>
              </c:strCache>
            </c:strRef>
          </c:cat>
          <c:val>
            <c:numRef>
              <c:f>Arkusz1!$B$1:$B$4</c:f>
              <c:numCache>
                <c:formatCode>General</c:formatCode>
                <c:ptCount val="4"/>
                <c:pt idx="1">
                  <c:v>17</c:v>
                </c:pt>
                <c:pt idx="2">
                  <c:v>4</c:v>
                </c:pt>
                <c:pt idx="3">
                  <c:v>79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2014-04-28T19:51:00Z</dcterms:created>
  <dcterms:modified xsi:type="dcterms:W3CDTF">2014-04-28T19:51:00Z</dcterms:modified>
</cp:coreProperties>
</file>